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06D4" w14:textId="63231E51" w:rsidR="00B57094" w:rsidRPr="00F72C6C" w:rsidRDefault="00A40F01" w:rsidP="00191A0A">
      <w:pPr>
        <w:spacing w:before="720"/>
        <w:rPr>
          <w:rFonts w:ascii="Work Sans" w:hAnsi="Work Sans"/>
          <w:b/>
          <w:bCs/>
          <w:sz w:val="28"/>
          <w:szCs w:val="28"/>
        </w:rPr>
      </w:pPr>
      <w:r>
        <w:rPr>
          <w:rFonts w:ascii="Work Sans" w:hAnsi="Work Sans"/>
          <w:b/>
          <w:bCs/>
          <w:sz w:val="28"/>
          <w:szCs w:val="28"/>
        </w:rPr>
        <w:t>COMPENSATION SCHEDULE</w:t>
      </w:r>
    </w:p>
    <w:tbl>
      <w:tblPr>
        <w:tblpPr w:leftFromText="180" w:rightFromText="180" w:vertAnchor="text" w:tblpY="1"/>
        <w:tblOverlap w:val="never"/>
        <w:tblW w:w="13295" w:type="dxa"/>
        <w:tblLook w:val="04A0" w:firstRow="1" w:lastRow="0" w:firstColumn="1" w:lastColumn="0" w:noHBand="0" w:noVBand="1"/>
      </w:tblPr>
      <w:tblGrid>
        <w:gridCol w:w="4765"/>
        <w:gridCol w:w="5850"/>
        <w:gridCol w:w="2680"/>
      </w:tblGrid>
      <w:tr w:rsidR="00A40F01" w:rsidRPr="004F7303" w14:paraId="26F45588" w14:textId="77777777" w:rsidTr="00B755B5">
        <w:trPr>
          <w:trHeight w:val="59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9416" w14:textId="77777777" w:rsidR="00A40F01" w:rsidRPr="009C6A4A" w:rsidRDefault="00A40F01" w:rsidP="009C6A4A">
            <w:pPr>
              <w:spacing w:after="0" w:line="240" w:lineRule="auto"/>
              <w:jc w:val="center"/>
              <w:rPr>
                <w:rFonts w:ascii="Work Sans" w:eastAsia="Times New Roman" w:hAnsi="Work Sans" w:cstheme="minorHAnsi"/>
                <w:b/>
                <w:bCs/>
                <w:color w:val="000000"/>
              </w:rPr>
            </w:pPr>
            <w:r w:rsidRPr="009C6A4A">
              <w:rPr>
                <w:rFonts w:ascii="Work Sans" w:eastAsia="Times New Roman" w:hAnsi="Work Sans" w:cstheme="minorHAnsi"/>
                <w:b/>
                <w:bCs/>
                <w:color w:val="000000"/>
              </w:rPr>
              <w:t>Service and Payment 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F3A6" w14:textId="77777777" w:rsidR="00A40F01" w:rsidRPr="009C6A4A" w:rsidRDefault="00A40F01" w:rsidP="009C6A4A">
            <w:pPr>
              <w:spacing w:after="0" w:line="240" w:lineRule="auto"/>
              <w:jc w:val="center"/>
              <w:rPr>
                <w:rFonts w:ascii="Work Sans" w:eastAsia="Times New Roman" w:hAnsi="Work Sans" w:cstheme="minorHAnsi"/>
                <w:b/>
                <w:bCs/>
                <w:color w:val="000000"/>
              </w:rPr>
            </w:pPr>
            <w:r w:rsidRPr="009C6A4A">
              <w:rPr>
                <w:rFonts w:ascii="Work Sans" w:eastAsia="Times New Roman" w:hAnsi="Work Sans" w:cstheme="minorHAnsi"/>
                <w:b/>
                <w:bCs/>
                <w:color w:val="000000"/>
              </w:rPr>
              <w:t>Service Detail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0F143" w14:textId="77777777" w:rsidR="00A40F01" w:rsidRPr="009C6A4A" w:rsidRDefault="00A40F01" w:rsidP="009C6A4A">
            <w:pPr>
              <w:spacing w:after="0" w:line="240" w:lineRule="auto"/>
              <w:jc w:val="center"/>
              <w:rPr>
                <w:rFonts w:ascii="Work Sans" w:eastAsia="Times New Roman" w:hAnsi="Work Sans" w:cstheme="minorHAnsi"/>
                <w:b/>
                <w:bCs/>
                <w:color w:val="000000"/>
              </w:rPr>
            </w:pPr>
            <w:r w:rsidRPr="009C6A4A">
              <w:rPr>
                <w:rFonts w:ascii="Work Sans" w:eastAsia="Times New Roman" w:hAnsi="Work Sans" w:cstheme="minorHAnsi"/>
                <w:b/>
                <w:bCs/>
                <w:color w:val="000000"/>
              </w:rPr>
              <w:t>Payment Range</w:t>
            </w:r>
          </w:p>
        </w:tc>
      </w:tr>
      <w:tr w:rsidR="00A40F01" w:rsidRPr="004F7303" w14:paraId="4723BE56" w14:textId="77777777" w:rsidTr="00191A0A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682131C" w14:textId="77777777" w:rsidR="00A40F01" w:rsidRPr="009C6A4A" w:rsidRDefault="00A40F01" w:rsidP="00B053FF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Outpatient Services Mental Health and Substance Use Disorder (within available resources)</w:t>
            </w:r>
          </w:p>
        </w:tc>
      </w:tr>
      <w:tr w:rsidR="00A40F01" w:rsidRPr="004F7303" w14:paraId="21A47CBF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9C6A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7C818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Prescriber – Psychiatrist/MDs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4141D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$497.00 to $536.76</w:t>
            </w:r>
          </w:p>
        </w:tc>
      </w:tr>
      <w:tr w:rsidR="00A40F01" w:rsidRPr="004F7303" w14:paraId="72A11582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52678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B86F4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Prescriber – Nurse Practitioner/Physician Asst.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552CB6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$315.00 to $340.20</w:t>
            </w:r>
          </w:p>
        </w:tc>
      </w:tr>
      <w:tr w:rsidR="00A40F01" w:rsidRPr="004F7303" w14:paraId="3F335AFC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C322CD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ACEA3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Registered Nurse/LPN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763DF2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$198.00 to $213.84</w:t>
            </w:r>
          </w:p>
        </w:tc>
      </w:tr>
      <w:tr w:rsidR="00A40F01" w:rsidRPr="004F7303" w14:paraId="28EBDEE5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648D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645E4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PhD and Masters-Level Providers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03FC1D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$165.00 to $277.56</w:t>
            </w:r>
          </w:p>
        </w:tc>
      </w:tr>
      <w:tr w:rsidR="00A40F01" w:rsidRPr="004F7303" w14:paraId="1E5CC96C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2C27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C4AAA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Bachelor’s, AA Level Clinician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49555E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$123.00 to $172.80</w:t>
            </w:r>
          </w:p>
        </w:tc>
      </w:tr>
      <w:tr w:rsidR="00A40F01" w:rsidRPr="004F7303" w14:paraId="7ADBBFFA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7F8A4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AA591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Peer Counselor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AE5410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$97.00 to $136.08</w:t>
            </w:r>
          </w:p>
        </w:tc>
      </w:tr>
      <w:tr w:rsidR="00A40F01" w:rsidRPr="004F7303" w14:paraId="73546BD8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0D5AD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2316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Medical Assistant – Certified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F0BCC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$97.00 to $136.08</w:t>
            </w:r>
          </w:p>
        </w:tc>
      </w:tr>
      <w:tr w:rsidR="00A40F01" w:rsidRPr="004F7303" w14:paraId="0B3E5072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A3C67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BE381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Request for Service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3AC85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$65.00 to $70.20</w:t>
            </w:r>
          </w:p>
        </w:tc>
      </w:tr>
      <w:tr w:rsidR="00A40F01" w:rsidRPr="004F7303" w14:paraId="73A2E3BD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0EEF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Group Rate per Person per Hour MH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D6E59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Prescriber – Psychiatrist/MDs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7F31B5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$124.25 to $134.19</w:t>
            </w:r>
          </w:p>
        </w:tc>
      </w:tr>
      <w:tr w:rsidR="00A40F01" w:rsidRPr="004F7303" w14:paraId="65CD4539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07B495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Group Rate per Person per Hour MH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799C4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Prescriber – Nurse Practitioner/Physician Asst.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C29B52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$78.75 to $85.05</w:t>
            </w:r>
          </w:p>
        </w:tc>
      </w:tr>
      <w:tr w:rsidR="00A40F01" w:rsidRPr="004F7303" w14:paraId="752EBBB4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E57609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Group Rate per Person per Hour MH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DFCA8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Registered Nurse/LPN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027427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$49.50 to $69.39</w:t>
            </w:r>
          </w:p>
        </w:tc>
      </w:tr>
      <w:tr w:rsidR="00A40F01" w:rsidRPr="004F7303" w14:paraId="6CAAF3DA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3E9CB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FFS Group Rate per Person per Hour MH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CDEE5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PhD and Masters-Level Providers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4FE257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$41.25 to $57.78 </w:t>
            </w:r>
          </w:p>
        </w:tc>
      </w:tr>
      <w:tr w:rsidR="00A40F01" w:rsidRPr="004F7303" w14:paraId="474A1B30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59E0A3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FFS Group Rate per Person per Hour MH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BC388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Bachelor’s, AA Level Clinician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58E4B1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$30.75 to $43.20</w:t>
            </w:r>
          </w:p>
        </w:tc>
      </w:tr>
      <w:tr w:rsidR="00A40F01" w:rsidRPr="004F7303" w14:paraId="062B41AE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1E5D2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Group Rate per Person per Hour MH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A538D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Peer Counselor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40CC9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$24.25 to $34.02</w:t>
            </w:r>
          </w:p>
        </w:tc>
      </w:tr>
      <w:tr w:rsidR="00A40F01" w:rsidRPr="004F7303" w14:paraId="2181BBD9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836EB4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Adult Group Rate per Person per Hour SUD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AB59A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Chemical Dependency Professional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58FFD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$41.25 to $57.78</w:t>
            </w:r>
          </w:p>
        </w:tc>
      </w:tr>
      <w:tr w:rsidR="00A40F01" w:rsidRPr="004F7303" w14:paraId="1F16E591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03818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Adult Group Rate per Person per Hour SUD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4B667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Chemical Dependency Professional Trainee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166469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$33.25 to $46.71</w:t>
            </w:r>
          </w:p>
        </w:tc>
      </w:tr>
      <w:tr w:rsidR="00A40F01" w:rsidRPr="004F7303" w14:paraId="109C16AA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71A1D9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Child Group Rate per Person per Hour SUD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AE82F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Chemical Dependency Professional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A318F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$57.26 to $80.20</w:t>
            </w:r>
          </w:p>
        </w:tc>
      </w:tr>
      <w:tr w:rsidR="00A40F01" w:rsidRPr="004F7303" w14:paraId="101395D7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1E37D2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Child Group Rate per Person per Hour SUD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058B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Chemical Dependency Professional Trainee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9489E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$46.36 to $65.12</w:t>
            </w:r>
          </w:p>
        </w:tc>
      </w:tr>
      <w:tr w:rsidR="00A40F01" w:rsidRPr="004F7303" w14:paraId="65EDF3D5" w14:textId="77777777" w:rsidTr="00B053FF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A6814AC" w14:textId="77777777" w:rsidR="00A40F01" w:rsidRPr="009C6A4A" w:rsidRDefault="00A40F01" w:rsidP="00B053FF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lastRenderedPageBreak/>
              <w:t>Intensive Outpatient Services Mental Health (within available resources)</w:t>
            </w:r>
          </w:p>
        </w:tc>
      </w:tr>
      <w:tr w:rsidR="00A40F01" w:rsidRPr="004F7303" w14:paraId="665740D7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01B0D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AB869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Prescriber – Psychiatrist/MDs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516331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$497.00 to $536.76</w:t>
            </w:r>
          </w:p>
        </w:tc>
      </w:tr>
      <w:tr w:rsidR="00A40F01" w:rsidRPr="004F7303" w14:paraId="68DED52D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F63A1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411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Prescriber – Nurse Practitioner/Physician Asst.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A32C15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$315.00 to $340.20</w:t>
            </w:r>
          </w:p>
        </w:tc>
      </w:tr>
      <w:tr w:rsidR="00A40F01" w:rsidRPr="004F7303" w14:paraId="257EFE1D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51E5A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A37F7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Registered Nurse/LPN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91CD54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$227.70 to $319.14</w:t>
            </w:r>
          </w:p>
        </w:tc>
      </w:tr>
      <w:tr w:rsidR="00A40F01" w:rsidRPr="004F7303" w14:paraId="59BD7834" w14:textId="77777777" w:rsidTr="00B755B5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755E9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7880A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PhD and Masters-Level Providers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8AAA8B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$189.75 to $265.79</w:t>
            </w:r>
          </w:p>
        </w:tc>
      </w:tr>
      <w:tr w:rsidR="00A40F01" w:rsidRPr="004F7303" w14:paraId="19E7F4A8" w14:textId="77777777" w:rsidTr="00B755B5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93755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CACEA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Bachelor’s, AA Level Clinician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D28293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$141.45 to $198.72</w:t>
            </w:r>
          </w:p>
        </w:tc>
      </w:tr>
      <w:tr w:rsidR="00A40F01" w:rsidRPr="004F7303" w14:paraId="2AFCFB06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18DCC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9B0DD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Peer Counselor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92DB89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$111.55 to $156.49</w:t>
            </w:r>
          </w:p>
        </w:tc>
      </w:tr>
      <w:tr w:rsidR="00A40F01" w:rsidRPr="004F7303" w14:paraId="44B02229" w14:textId="77777777" w:rsidTr="00B053FF">
        <w:trPr>
          <w:trHeight w:val="360"/>
        </w:trPr>
        <w:tc>
          <w:tcPr>
            <w:tcW w:w="13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636F05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</w:rPr>
              <w:t>Medicaid Assisted Treatment</w:t>
            </w:r>
          </w:p>
        </w:tc>
      </w:tr>
      <w:tr w:rsidR="00A40F01" w:rsidRPr="004F7303" w14:paraId="07559CF4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B5AD5" w14:textId="77777777" w:rsidR="00A40F01" w:rsidRPr="009C6A4A" w:rsidRDefault="00A40F01" w:rsidP="00191A0A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Per Dose Inclusive Bundled Case Rate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B9D2" w14:textId="77777777" w:rsidR="00191A0A" w:rsidRDefault="00A40F01" w:rsidP="00191A0A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 xml:space="preserve">Opiate Treatment Program </w:t>
            </w:r>
          </w:p>
          <w:p w14:paraId="1878725A" w14:textId="6D9B3449" w:rsidR="00A40F01" w:rsidRPr="009C6A4A" w:rsidRDefault="00A40F01" w:rsidP="00191A0A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(Opiate Substitution Treatment)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7996C" w14:textId="77777777" w:rsidR="00A40F01" w:rsidRPr="009C6A4A" w:rsidRDefault="00A40F01" w:rsidP="00B755B5">
            <w:pPr>
              <w:spacing w:after="0" w:line="240" w:lineRule="auto"/>
              <w:ind w:firstLine="391"/>
              <w:jc w:val="right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$18.02 per dose</w:t>
            </w:r>
          </w:p>
        </w:tc>
      </w:tr>
      <w:tr w:rsidR="00A40F01" w:rsidRPr="004F7303" w14:paraId="26CE7C6F" w14:textId="77777777" w:rsidTr="00B053FF">
        <w:trPr>
          <w:trHeight w:val="360"/>
        </w:trPr>
        <w:tc>
          <w:tcPr>
            <w:tcW w:w="13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A72F283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</w:rPr>
              <w:t>Program for Assertive Community Treatment (PACT) Non-Medicaid only</w:t>
            </w:r>
          </w:p>
        </w:tc>
      </w:tr>
      <w:tr w:rsidR="00A40F01" w:rsidRPr="004F7303" w14:paraId="07DF4632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87714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Expense Reimbursement Monthly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3DBF9" w14:textId="77777777" w:rsidR="00191A0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Program for Assertive Community Treatment (PACT)</w:t>
            </w:r>
          </w:p>
          <w:p w14:paraId="404D226B" w14:textId="542E0BB4" w:rsidR="00A40F01" w:rsidRPr="00191A0A" w:rsidRDefault="00A40F01" w:rsidP="00191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191A0A">
              <w:rPr>
                <w:rFonts w:ascii="Work Sans Light" w:eastAsia="Times New Roman" w:hAnsi="Work Sans Light" w:cstheme="minorHAnsi"/>
                <w:color w:val="000000"/>
              </w:rPr>
              <w:t>Snohomish &amp; Skagit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E28C7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$3,378.50 per person per month</w:t>
            </w:r>
          </w:p>
        </w:tc>
      </w:tr>
      <w:tr w:rsidR="00A40F01" w:rsidRPr="004F7303" w14:paraId="5E324C62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48EDC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Expense Reimbursement Monthly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46906" w14:textId="77777777" w:rsidR="00191A0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Program for Assertive Community Treatment (PACT)</w:t>
            </w:r>
          </w:p>
          <w:p w14:paraId="2D394538" w14:textId="18929B81" w:rsidR="00A40F01" w:rsidRPr="00191A0A" w:rsidRDefault="00A40F01" w:rsidP="00191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191A0A">
              <w:rPr>
                <w:rFonts w:ascii="Work Sans Light" w:eastAsia="Times New Roman" w:hAnsi="Work Sans Light" w:cstheme="minorHAnsi"/>
                <w:color w:val="000000"/>
              </w:rPr>
              <w:t>Whatcom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215122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$3,378.50 per person per month</w:t>
            </w:r>
          </w:p>
        </w:tc>
      </w:tr>
      <w:tr w:rsidR="00A40F01" w:rsidRPr="004F7303" w14:paraId="572DA4CA" w14:textId="77777777" w:rsidTr="00B053FF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AA92CEF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</w:rPr>
              <w:t xml:space="preserve">Telepsychiatry </w:t>
            </w:r>
          </w:p>
        </w:tc>
      </w:tr>
      <w:tr w:rsidR="00A40F01" w:rsidRPr="004F7303" w14:paraId="1F32BD44" w14:textId="77777777" w:rsidTr="00B755B5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BCAB" w14:textId="77777777" w:rsidR="00A40F01" w:rsidRPr="009C6A4A" w:rsidRDefault="00A40F01" w:rsidP="00191A0A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Per Scheduled hour delivered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9315" w14:textId="77777777" w:rsidR="00A40F01" w:rsidRPr="009C6A4A" w:rsidRDefault="00A40F01" w:rsidP="00191A0A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Tele Prescriber Services contracted and paid by ASO. Provider contracted telehealth services not in this category are paid on the outpatient prescriber rates.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077DA" w14:textId="77777777" w:rsidR="00A40F01" w:rsidRPr="009C6A4A" w:rsidRDefault="00A40F01" w:rsidP="00B755B5">
            <w:pPr>
              <w:spacing w:after="0" w:line="240" w:lineRule="auto"/>
              <w:ind w:left="524" w:right="-130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$125.00 to $270.00</w:t>
            </w:r>
          </w:p>
        </w:tc>
      </w:tr>
      <w:tr w:rsidR="00A40F01" w:rsidRPr="004F7303" w14:paraId="6C679464" w14:textId="77777777" w:rsidTr="00B755B5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38FB9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FFS Per hour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DAAFC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Provider room and assistance fee for Tele prescriber services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956C46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$65.00 to $91.26</w:t>
            </w:r>
          </w:p>
        </w:tc>
      </w:tr>
      <w:tr w:rsidR="00A40F01" w:rsidRPr="004F7303" w14:paraId="25C9DD6C" w14:textId="77777777" w:rsidTr="00B755B5">
        <w:trPr>
          <w:trHeight w:val="36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12B2F1D2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 xml:space="preserve">Evaluation and Treatment 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5F3D1F0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hAnsi="Work Sans Light" w:cstheme="minorHAnsi"/>
              </w:rPr>
            </w:pPr>
          </w:p>
        </w:tc>
      </w:tr>
      <w:tr w:rsidR="00A40F01" w:rsidRPr="004F7303" w14:paraId="71B6636D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4E2D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Per Bed Day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413CF" w14:textId="77777777" w:rsidR="00B755B5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Evaluation and Treatment Services 16 bed Facility</w:t>
            </w:r>
          </w:p>
          <w:p w14:paraId="5A03FB4C" w14:textId="30B22A0D" w:rsidR="00A40F01" w:rsidRPr="00B755B5" w:rsidRDefault="00A40F01" w:rsidP="00B755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B755B5">
              <w:rPr>
                <w:rFonts w:ascii="Work Sans Light" w:eastAsia="Times New Roman" w:hAnsi="Work Sans Light" w:cstheme="minorHAnsi"/>
                <w:color w:val="000000"/>
              </w:rPr>
              <w:t>Mukilteo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C827A" w14:textId="4614C7AC" w:rsidR="00A40F01" w:rsidRPr="009C6A4A" w:rsidRDefault="00191A0A" w:rsidP="00B755B5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{$1,060-$1,200}</w:t>
            </w:r>
          </w:p>
        </w:tc>
      </w:tr>
      <w:tr w:rsidR="00A40F01" w:rsidRPr="004F7303" w14:paraId="3824EFBA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13605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Per Bed Day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DE63C" w14:textId="77777777" w:rsidR="00B755B5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Evaluation and Treatment Services 16 bed Facility</w:t>
            </w:r>
          </w:p>
          <w:p w14:paraId="18524D8A" w14:textId="584AFB77" w:rsidR="00A40F01" w:rsidRPr="00B755B5" w:rsidRDefault="00A40F01" w:rsidP="00B755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B755B5">
              <w:rPr>
                <w:rFonts w:ascii="Work Sans Light" w:eastAsia="Times New Roman" w:hAnsi="Work Sans Light" w:cstheme="minorHAnsi"/>
                <w:color w:val="000000"/>
              </w:rPr>
              <w:t>Sedro Woolley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55404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{$1,060-$1,200}</w:t>
            </w:r>
          </w:p>
        </w:tc>
      </w:tr>
      <w:tr w:rsidR="00A40F01" w:rsidRPr="004F7303" w14:paraId="4F6C67A9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D76FA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A4ECE" w14:textId="77777777" w:rsidR="00A40F01" w:rsidRPr="009C6A4A" w:rsidRDefault="00A40F01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Out of Region E&amp;T Services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E0396" w14:textId="77777777" w:rsidR="00A40F01" w:rsidRPr="009C6A4A" w:rsidRDefault="00A40F01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HCA published rate</w:t>
            </w:r>
          </w:p>
        </w:tc>
      </w:tr>
      <w:tr w:rsidR="00A40F01" w:rsidRPr="004F7303" w14:paraId="5F5DE903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193E4" w14:textId="38E04071" w:rsidR="00A40F01" w:rsidRPr="009C6A4A" w:rsidRDefault="00191A0A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Monthly cost reimbursement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34EF8" w14:textId="6F7CCD3D" w:rsidR="00A40F01" w:rsidRPr="009C6A4A" w:rsidRDefault="00191A0A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Discharge Planners E&amp;T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96253" w14:textId="1C9B496B" w:rsidR="00A40F01" w:rsidRPr="009C6A4A" w:rsidRDefault="00191A0A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$4,470.58 per month per facility</w:t>
            </w:r>
          </w:p>
        </w:tc>
      </w:tr>
    </w:tbl>
    <w:p w14:paraId="3558E583" w14:textId="46D7707A" w:rsidR="00295330" w:rsidRDefault="00295330" w:rsidP="00945BB1">
      <w:pPr>
        <w:spacing w:after="0"/>
        <w:rPr>
          <w:rFonts w:cstheme="minorHAnsi"/>
          <w:b/>
        </w:rPr>
      </w:pPr>
    </w:p>
    <w:p w14:paraId="5202CB1E" w14:textId="77777777" w:rsidR="00191A0A" w:rsidRDefault="00191A0A" w:rsidP="00945BB1">
      <w:pPr>
        <w:spacing w:after="0"/>
        <w:rPr>
          <w:rFonts w:cstheme="minorHAnsi"/>
          <w:b/>
        </w:rPr>
      </w:pPr>
    </w:p>
    <w:p w14:paraId="48C1D2DE" w14:textId="4EC3578E" w:rsidR="00191A0A" w:rsidRDefault="00191A0A" w:rsidP="00945BB1">
      <w:pPr>
        <w:spacing w:after="0"/>
        <w:rPr>
          <w:rFonts w:cstheme="minorHAnsi"/>
          <w:b/>
        </w:rPr>
      </w:pPr>
    </w:p>
    <w:tbl>
      <w:tblPr>
        <w:tblpPr w:leftFromText="180" w:rightFromText="180" w:vertAnchor="text" w:tblpY="1"/>
        <w:tblOverlap w:val="never"/>
        <w:tblW w:w="13295" w:type="dxa"/>
        <w:tblLook w:val="04A0" w:firstRow="1" w:lastRow="0" w:firstColumn="1" w:lastColumn="0" w:noHBand="0" w:noVBand="1"/>
      </w:tblPr>
      <w:tblGrid>
        <w:gridCol w:w="4765"/>
        <w:gridCol w:w="5850"/>
        <w:gridCol w:w="2680"/>
      </w:tblGrid>
      <w:tr w:rsidR="00191A0A" w:rsidRPr="009C6A4A" w14:paraId="1B482038" w14:textId="77777777" w:rsidTr="00B755B5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D7F64BA" w14:textId="77777777" w:rsidR="00191A0A" w:rsidRPr="009C6A4A" w:rsidRDefault="00191A0A" w:rsidP="00CE56A3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lastRenderedPageBreak/>
              <w:t>Crisis Services</w:t>
            </w:r>
          </w:p>
        </w:tc>
      </w:tr>
      <w:tr w:rsidR="00191A0A" w:rsidRPr="009C6A4A" w14:paraId="23784A72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8C682" w14:textId="73D8393B" w:rsidR="00191A0A" w:rsidRPr="009C6A4A" w:rsidRDefault="00B755B5" w:rsidP="00B755B5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Monthly</w:t>
            </w:r>
            <w:r w:rsidR="00191A0A"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2B9E" w14:textId="4F396C4C" w:rsidR="00B755B5" w:rsidRPr="00B755B5" w:rsidRDefault="00191A0A" w:rsidP="00B755B5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Mobile Crisis Outreach Teams</w:t>
            </w:r>
            <w:r w:rsidR="00B755B5">
              <w:rPr>
                <w:rFonts w:ascii="Work Sans Light" w:eastAsia="Times New Roman" w:hAnsi="Work Sans Light" w:cstheme="minorHAnsi"/>
                <w:color w:val="000000"/>
              </w:rPr>
              <w:t xml:space="preserve"> (to include adult and child/youth teams)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F9FD54" w14:textId="35F65466" w:rsidR="00191A0A" w:rsidRPr="009C6A4A" w:rsidRDefault="00B755B5" w:rsidP="00B755B5">
            <w:pPr>
              <w:spacing w:after="0" w:line="240" w:lineRule="auto"/>
              <w:ind w:firstLine="254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Cost Reimbursement</w:t>
            </w:r>
          </w:p>
        </w:tc>
      </w:tr>
      <w:tr w:rsidR="00191A0A" w:rsidRPr="009C6A4A" w14:paraId="3B617490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CC377" w14:textId="74CA48A3" w:rsidR="00191A0A" w:rsidRPr="009C6A4A" w:rsidRDefault="00B755B5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Monthly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39415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Stabilization &amp; ITA Services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04BA06" w14:textId="088BE91B" w:rsidR="00191A0A" w:rsidRPr="009C6A4A" w:rsidRDefault="00B755B5" w:rsidP="00B755B5">
            <w:pPr>
              <w:tabs>
                <w:tab w:val="left" w:pos="1439"/>
                <w:tab w:val="left" w:pos="2050"/>
              </w:tabs>
              <w:spacing w:after="0" w:line="240" w:lineRule="auto"/>
              <w:ind w:firstLine="254"/>
              <w:jc w:val="both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Cost Reimbursement</w:t>
            </w:r>
          </w:p>
        </w:tc>
      </w:tr>
      <w:tr w:rsidR="00191A0A" w:rsidRPr="009C6A4A" w14:paraId="6D8C1CE2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C17FDF" w14:textId="44F85CFC" w:rsidR="00191A0A" w:rsidRPr="009C6A4A" w:rsidRDefault="00B755B5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Monthly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35366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Crisis Toll Free Telephone Services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32B2C" w14:textId="48993D3E" w:rsidR="00191A0A" w:rsidRPr="009C6A4A" w:rsidRDefault="00B755B5" w:rsidP="00B755B5">
            <w:pPr>
              <w:spacing w:after="0" w:line="240" w:lineRule="auto"/>
              <w:ind w:hanging="16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 xml:space="preserve">  Cost Reimbursement</w:t>
            </w:r>
          </w:p>
        </w:tc>
      </w:tr>
      <w:tr w:rsidR="00191A0A" w:rsidRPr="009C6A4A" w14:paraId="4FC0CC42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3D0B81" w14:textId="260F5445" w:rsidR="00191A0A" w:rsidRPr="009C6A4A" w:rsidRDefault="00B755B5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Monthly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F2203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Emergency Chat Line Services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8B83D" w14:textId="60C67B3B" w:rsidR="00191A0A" w:rsidRPr="009C6A4A" w:rsidRDefault="00B755B5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Cost Reimbursement</w:t>
            </w:r>
          </w:p>
        </w:tc>
      </w:tr>
      <w:tr w:rsidR="00191A0A" w:rsidRPr="009C6A4A" w14:paraId="7C78CD16" w14:textId="77777777" w:rsidTr="00B755B5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268E07C" w14:textId="77777777" w:rsidR="00191A0A" w:rsidRPr="009C6A4A" w:rsidRDefault="00191A0A" w:rsidP="00CE56A3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Withdrawal Management Services (within available resources)</w:t>
            </w:r>
          </w:p>
        </w:tc>
      </w:tr>
      <w:tr w:rsidR="00191A0A" w:rsidRPr="009C6A4A" w14:paraId="2D8B2DF3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AF3E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FA6E1" w14:textId="12073C3D" w:rsidR="00191A0A" w:rsidRPr="009C6A4A" w:rsidRDefault="001703BB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Medically Managed Withdrawal Management (formerly Acute Withdrawal Management) - in region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21D8EA" w14:textId="19458B12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{$3</w:t>
            </w:r>
            <w:r w:rsidR="00B755B5">
              <w:rPr>
                <w:rFonts w:ascii="Work Sans Light" w:eastAsia="Times New Roman" w:hAnsi="Work Sans Light" w:cstheme="minorHAnsi"/>
                <w:color w:val="000000"/>
              </w:rPr>
              <w:t>10</w:t>
            </w: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.00- $447.00}</w:t>
            </w:r>
          </w:p>
        </w:tc>
      </w:tr>
      <w:tr w:rsidR="00191A0A" w:rsidRPr="009C6A4A" w14:paraId="71ED4727" w14:textId="77777777" w:rsidTr="001D2F5D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76E1" w14:textId="3C30C88B" w:rsidR="00191A0A" w:rsidRPr="009C6A4A" w:rsidRDefault="00B755B5" w:rsidP="001D2F5D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% Non-Medicaid Monthly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93D" w14:textId="19022F4D" w:rsidR="00191A0A" w:rsidRPr="009C6A4A" w:rsidRDefault="001D2F5D" w:rsidP="001D2F5D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Clinically Managed Withdrawal Management (formerly Sub-Acute Withdrawal Management) - i</w:t>
            </w:r>
            <w:r w:rsidR="00B755B5">
              <w:rPr>
                <w:rFonts w:ascii="Work Sans Light" w:eastAsia="Times New Roman" w:hAnsi="Work Sans Light" w:cstheme="minorHAnsi"/>
                <w:color w:val="000000"/>
              </w:rPr>
              <w:t>n region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78A9C" w14:textId="77878532" w:rsidR="00191A0A" w:rsidRPr="009C6A4A" w:rsidRDefault="00B755B5" w:rsidP="001D2F5D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Cost Reimbursement</w:t>
            </w:r>
          </w:p>
        </w:tc>
      </w:tr>
      <w:tr w:rsidR="00191A0A" w:rsidRPr="009C6A4A" w14:paraId="4A6C3060" w14:textId="77777777" w:rsidTr="00B755B5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FA41F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803F7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Secure Detoxification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1CF83E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{$525.00 to $630.00}</w:t>
            </w:r>
          </w:p>
        </w:tc>
      </w:tr>
      <w:tr w:rsidR="00191A0A" w:rsidRPr="009C6A4A" w14:paraId="6CC9649D" w14:textId="77777777" w:rsidTr="00B755B5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4305213" w14:textId="77777777" w:rsidR="00191A0A" w:rsidRPr="009C6A4A" w:rsidRDefault="00191A0A" w:rsidP="00CE56A3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Substance Use Disorder Residential (within available resources)</w:t>
            </w:r>
          </w:p>
        </w:tc>
      </w:tr>
      <w:tr w:rsidR="00191A0A" w:rsidRPr="009C6A4A" w14:paraId="7274B2FF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C058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09343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 xml:space="preserve">Adult Intensive Residential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E3A04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$138.00 to $332.20</w:t>
            </w:r>
          </w:p>
        </w:tc>
      </w:tr>
      <w:tr w:rsidR="00191A0A" w:rsidRPr="009C6A4A" w14:paraId="06CA4E1E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3D11C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C502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 xml:space="preserve">Adult Long Term Residential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7D384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 xml:space="preserve">$69.60 to $187.00 </w:t>
            </w:r>
          </w:p>
        </w:tc>
      </w:tr>
      <w:tr w:rsidR="00191A0A" w:rsidRPr="009C6A4A" w14:paraId="6C3F24A0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7C3D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1F17F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Adult Recovery House Residential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A7DF5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$53.50 to $151.80</w:t>
            </w:r>
          </w:p>
        </w:tc>
      </w:tr>
      <w:tr w:rsidR="00191A0A" w:rsidRPr="009C6A4A" w14:paraId="62518090" w14:textId="77777777" w:rsidTr="00B755B5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90F71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224D1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PPW Intensive Residential without Child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B1354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$147.64 to $235.62</w:t>
            </w:r>
          </w:p>
        </w:tc>
      </w:tr>
      <w:tr w:rsidR="00191A0A" w:rsidRPr="009C6A4A" w14:paraId="009D4238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E08AC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FB20E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PPW Intensive Residential with Child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EC1CB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$182.52 to $264.33</w:t>
            </w:r>
          </w:p>
        </w:tc>
      </w:tr>
      <w:tr w:rsidR="00191A0A" w:rsidRPr="009C6A4A" w14:paraId="7389F1DC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21E09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701E1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Therapeutic Intervention for Children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00C71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$58.05 to $78.83</w:t>
            </w:r>
          </w:p>
        </w:tc>
      </w:tr>
      <w:tr w:rsidR="00191A0A" w:rsidRPr="009C6A4A" w14:paraId="43DDA871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08893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4286D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Youth Intensive Residential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F99D7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$175.50 to $418.00</w:t>
            </w:r>
          </w:p>
        </w:tc>
      </w:tr>
      <w:tr w:rsidR="00191A0A" w:rsidRPr="009C6A4A" w14:paraId="4245CBA6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3E100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B90B2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Youth Long Term Residential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AD263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$160.00 to $263.00</w:t>
            </w:r>
          </w:p>
        </w:tc>
      </w:tr>
      <w:tr w:rsidR="00191A0A" w:rsidRPr="009C6A4A" w14:paraId="60B0E693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752D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Daily Rate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5F8F8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Youth Recovery House Residential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D0FB8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>$160.00 to $263.00</w:t>
            </w:r>
          </w:p>
        </w:tc>
      </w:tr>
      <w:tr w:rsidR="00191A0A" w:rsidRPr="009C6A4A" w14:paraId="45B76E38" w14:textId="77777777" w:rsidTr="00B755B5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D8A8258" w14:textId="77777777" w:rsidR="00191A0A" w:rsidRPr="009C6A4A" w:rsidRDefault="00191A0A" w:rsidP="00CE56A3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Mental Health Residential (in region &amp; within available resources)</w:t>
            </w:r>
          </w:p>
        </w:tc>
      </w:tr>
      <w:tr w:rsidR="00191A0A" w:rsidRPr="009C6A4A" w14:paraId="3B836EC0" w14:textId="77777777" w:rsidTr="00053A66">
        <w:trPr>
          <w:trHeight w:val="36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24C0" w14:textId="77777777" w:rsidR="00191A0A" w:rsidRPr="009C6A4A" w:rsidRDefault="00191A0A" w:rsidP="00053A66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Bed Day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A9B63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Assisted Living Home Residential Treatment 67 Beds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8034D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{$TBD}</w:t>
            </w:r>
          </w:p>
        </w:tc>
      </w:tr>
      <w:tr w:rsidR="00191A0A" w:rsidRPr="009C6A4A" w14:paraId="33EDD02E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840E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Bed Day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F1C9" w14:textId="77777777" w:rsidR="00191A0A" w:rsidRPr="009C6A4A" w:rsidRDefault="00191A0A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Adult Residential Treatment Facility - 16 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2B105" w14:textId="77777777" w:rsidR="00191A0A" w:rsidRPr="009C6A4A" w:rsidRDefault="00191A0A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$346.00</w:t>
            </w:r>
          </w:p>
        </w:tc>
      </w:tr>
      <w:tr w:rsidR="00191A0A" w:rsidRPr="009C6A4A" w14:paraId="61DED327" w14:textId="77777777" w:rsidTr="00B755B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83380" w14:textId="77777777" w:rsidR="00191A0A" w:rsidRPr="009C6A4A" w:rsidRDefault="00191A0A" w:rsidP="00B755B5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</w:rPr>
              <w:t xml:space="preserve">Daily Rate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9794" w14:textId="77777777" w:rsidR="00191A0A" w:rsidRPr="009C6A4A" w:rsidRDefault="00191A0A" w:rsidP="00B755B5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Residential Treatment Services (alternative payment method)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0000D" w14:textId="77777777" w:rsidR="00191A0A" w:rsidRPr="009C6A4A" w:rsidRDefault="00191A0A" w:rsidP="00B755B5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{$73.60 to $350.00}</w:t>
            </w:r>
          </w:p>
        </w:tc>
      </w:tr>
    </w:tbl>
    <w:p w14:paraId="3702B24F" w14:textId="02354ADC" w:rsidR="00191A0A" w:rsidRDefault="00191A0A" w:rsidP="00945BB1">
      <w:pPr>
        <w:spacing w:after="0"/>
        <w:rPr>
          <w:rFonts w:cstheme="minorHAnsi"/>
          <w:b/>
        </w:rPr>
      </w:pPr>
    </w:p>
    <w:p w14:paraId="51858468" w14:textId="0A356340" w:rsidR="00053A66" w:rsidRDefault="00053A66" w:rsidP="00945BB1">
      <w:pPr>
        <w:spacing w:after="0"/>
        <w:rPr>
          <w:rFonts w:cstheme="minorHAnsi"/>
          <w:b/>
        </w:rPr>
      </w:pPr>
    </w:p>
    <w:p w14:paraId="3D2D5415" w14:textId="0EFF8E90" w:rsidR="00053A66" w:rsidRDefault="00053A66" w:rsidP="00945BB1">
      <w:pPr>
        <w:spacing w:after="0"/>
        <w:rPr>
          <w:rFonts w:cstheme="minorHAnsi"/>
          <w:b/>
        </w:rPr>
      </w:pPr>
    </w:p>
    <w:p w14:paraId="580EBC94" w14:textId="4865528E" w:rsidR="00053A66" w:rsidRDefault="00053A66" w:rsidP="00945BB1">
      <w:pPr>
        <w:spacing w:after="0"/>
        <w:rPr>
          <w:rFonts w:cstheme="minorHAnsi"/>
          <w:b/>
        </w:rPr>
      </w:pPr>
    </w:p>
    <w:tbl>
      <w:tblPr>
        <w:tblpPr w:leftFromText="180" w:rightFromText="180" w:vertAnchor="text" w:tblpY="1"/>
        <w:tblOverlap w:val="never"/>
        <w:tblW w:w="13295" w:type="dxa"/>
        <w:tblLook w:val="04A0" w:firstRow="1" w:lastRow="0" w:firstColumn="1" w:lastColumn="0" w:noHBand="0" w:noVBand="1"/>
      </w:tblPr>
      <w:tblGrid>
        <w:gridCol w:w="4765"/>
        <w:gridCol w:w="5850"/>
        <w:gridCol w:w="2680"/>
      </w:tblGrid>
      <w:tr w:rsidR="00053A66" w:rsidRPr="009C6A4A" w14:paraId="680D92DD" w14:textId="77777777" w:rsidTr="00CE56A3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BE7D61A" w14:textId="77777777" w:rsidR="00053A66" w:rsidRPr="009C6A4A" w:rsidRDefault="00053A66" w:rsidP="00CE56A3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lastRenderedPageBreak/>
              <w:t>Triage (in region &amp; within available resources)</w:t>
            </w:r>
          </w:p>
        </w:tc>
      </w:tr>
      <w:tr w:rsidR="00053A66" w:rsidRPr="009C6A4A" w14:paraId="1B552084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805F1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Capacity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F0B3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Stabilization Triage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 xml:space="preserve"> - Snohomish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56F07F" w14:textId="77777777" w:rsidR="00053A66" w:rsidRPr="009C6A4A" w:rsidRDefault="00053A66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% Non-Medicaid Monthly</w:t>
            </w:r>
          </w:p>
        </w:tc>
      </w:tr>
      <w:tr w:rsidR="00053A66" w:rsidRPr="009C6A4A" w14:paraId="5D26C788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D1C68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Capacity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7AF3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Stabilization Triage/Withdrawal Mgmt. – Whatcom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C4ACD1" w14:textId="77777777" w:rsidR="00053A66" w:rsidRPr="009C6A4A" w:rsidRDefault="00053A66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% Non-Medicaid Monthly</w:t>
            </w:r>
          </w:p>
        </w:tc>
      </w:tr>
      <w:tr w:rsidR="00053A66" w:rsidRPr="009C6A4A" w14:paraId="6F47D62A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C1A50B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Capacity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B68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Stabilization Triage/Withdrawal Mgmt. – Island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07867" w14:textId="77777777" w:rsidR="00053A66" w:rsidRPr="009C6A4A" w:rsidRDefault="00053A66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% Non-Medicaid Monthly</w:t>
            </w:r>
          </w:p>
        </w:tc>
      </w:tr>
      <w:tr w:rsidR="00053A66" w:rsidRPr="009C6A4A" w14:paraId="667514C0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005CA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Capacity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EC06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Stabilization/Withdrawal Mgmt. Triage - Skagit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D93A0" w14:textId="77777777" w:rsidR="00053A66" w:rsidRPr="009C6A4A" w:rsidRDefault="00053A66" w:rsidP="00CE56A3">
            <w:pPr>
              <w:tabs>
                <w:tab w:val="left" w:pos="2464"/>
              </w:tabs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% Non-Medicaid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 xml:space="preserve"> </w:t>
            </w: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Monthly</w:t>
            </w:r>
          </w:p>
        </w:tc>
      </w:tr>
      <w:tr w:rsidR="00053A66" w:rsidRPr="009C6A4A" w14:paraId="756A3F91" w14:textId="77777777" w:rsidTr="00CE56A3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4A9E95C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i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Projects for Assistance in Transition from Homelessness (PATH)</w:t>
            </w:r>
          </w:p>
        </w:tc>
      </w:tr>
      <w:tr w:rsidR="00053A66" w:rsidRPr="009C6A4A" w14:paraId="0CB77F61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59304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Cost Reimbursement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5C550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PATH Outreach Services-Snohomish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F6521" w14:textId="77777777" w:rsidR="00053A66" w:rsidRPr="009C6A4A" w:rsidRDefault="00053A66" w:rsidP="00CE56A3">
            <w:pPr>
              <w:spacing w:after="0" w:line="240" w:lineRule="auto"/>
              <w:ind w:right="-40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hAnsi="Work Sans Light" w:cstheme="minorHAnsi"/>
              </w:rPr>
              <w:t>Budget {$0 to</w:t>
            </w:r>
            <w:r>
              <w:rPr>
                <w:rFonts w:ascii="Work Sans Light" w:hAnsi="Work Sans Light" w:cstheme="minorHAnsi"/>
              </w:rPr>
              <w:t xml:space="preserve"> </w:t>
            </w:r>
            <w:r w:rsidRPr="009C6A4A">
              <w:rPr>
                <w:rFonts w:ascii="Work Sans Light" w:hAnsi="Work Sans Light" w:cstheme="minorHAnsi"/>
              </w:rPr>
              <w:t>$292,035}</w:t>
            </w:r>
          </w:p>
        </w:tc>
      </w:tr>
      <w:tr w:rsidR="00053A66" w:rsidRPr="009C6A4A" w14:paraId="3494239C" w14:textId="77777777" w:rsidTr="00CE56A3">
        <w:trPr>
          <w:trHeight w:val="36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69E5E4A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i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PATHFINDER</w:t>
            </w:r>
          </w:p>
        </w:tc>
      </w:tr>
      <w:tr w:rsidR="00053A66" w:rsidRPr="009C6A4A" w14:paraId="255C4E68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6F2B6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Pay for Performance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FE32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Peer PATH Finder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981FC" w14:textId="77777777" w:rsidR="00053A66" w:rsidRPr="009C6A4A" w:rsidRDefault="00053A66" w:rsidP="00CE56A3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hAnsi="Work Sans Light" w:cstheme="minorHAnsi"/>
              </w:rPr>
              <w:t>{$0 to $115,844}</w:t>
            </w:r>
          </w:p>
        </w:tc>
      </w:tr>
      <w:tr w:rsidR="00053A66" w:rsidRPr="009C6A4A" w14:paraId="692438EB" w14:textId="77777777" w:rsidTr="001D2F5D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A58D" w14:textId="77777777" w:rsidR="00053A66" w:rsidRPr="009C6A4A" w:rsidRDefault="00053A66" w:rsidP="001D2F5D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Cost Reimbursement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EDC9" w14:textId="77777777" w:rsidR="00053A66" w:rsidRPr="009C6A4A" w:rsidRDefault="00053A66" w:rsidP="001D2F5D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Peer Bridger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1083" w14:textId="77777777" w:rsidR="00053A66" w:rsidRPr="009C6A4A" w:rsidRDefault="00053A66" w:rsidP="001D2F5D">
            <w:pPr>
              <w:spacing w:after="0" w:line="240" w:lineRule="auto"/>
              <w:jc w:val="right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hAnsi="Work Sans Light" w:cstheme="minorHAnsi"/>
              </w:rPr>
              <w:t>{$240,000 annually for program; $11,109 annually for participant service funds}</w:t>
            </w:r>
          </w:p>
        </w:tc>
      </w:tr>
      <w:tr w:rsidR="00053A66" w:rsidRPr="009C6A4A" w14:paraId="3625D140" w14:textId="77777777" w:rsidTr="00CE56A3">
        <w:trPr>
          <w:trHeight w:val="30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DA88C94" w14:textId="77777777" w:rsidR="00053A66" w:rsidRPr="009C6A4A" w:rsidRDefault="00053A66" w:rsidP="00CE56A3">
            <w:pPr>
              <w:spacing w:after="0" w:line="240" w:lineRule="auto"/>
              <w:rPr>
                <w:rFonts w:ascii="Work Sans Light" w:hAnsi="Work Sans Light" w:cstheme="minorHAnsi"/>
              </w:rPr>
            </w:pPr>
            <w:r w:rsidRPr="00053A66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Designated</w:t>
            </w:r>
            <w:r w:rsidRPr="009C6A4A">
              <w:rPr>
                <w:rFonts w:ascii="Work Sans Light" w:eastAsia="Times New Roman" w:hAnsi="Work Sans Light" w:cstheme="minorHAnsi"/>
                <w:color w:val="000000"/>
              </w:rPr>
              <w:t xml:space="preserve"> Cannabis Account (DCA)</w:t>
            </w:r>
          </w:p>
        </w:tc>
      </w:tr>
      <w:tr w:rsidR="00053A66" w:rsidRPr="009C6A4A" w14:paraId="04C85FD7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942AA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Monthly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F595D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DCA Services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403F3" w14:textId="77777777" w:rsidR="00053A66" w:rsidRPr="009C6A4A" w:rsidRDefault="00053A66" w:rsidP="00CE56A3">
            <w:pPr>
              <w:spacing w:after="0" w:line="240" w:lineRule="auto"/>
              <w:jc w:val="right"/>
              <w:rPr>
                <w:rFonts w:ascii="Work Sans Light" w:hAnsi="Work Sans Light" w:cstheme="minorHAnsi"/>
              </w:rPr>
            </w:pPr>
            <w:r>
              <w:rPr>
                <w:rFonts w:ascii="Work Sans Light" w:hAnsi="Work Sans Light" w:cstheme="minorHAnsi"/>
              </w:rPr>
              <w:t>Cost Reimbursement</w:t>
            </w:r>
          </w:p>
        </w:tc>
      </w:tr>
      <w:tr w:rsidR="00053A66" w:rsidRPr="00053A66" w14:paraId="371F4C8B" w14:textId="77777777" w:rsidTr="00CE56A3">
        <w:trPr>
          <w:trHeight w:val="30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611776D" w14:textId="77777777" w:rsidR="00053A66" w:rsidRPr="00053A66" w:rsidRDefault="00053A66" w:rsidP="00CE56A3">
            <w:pPr>
              <w:spacing w:after="0" w:line="240" w:lineRule="auto"/>
              <w:rPr>
                <w:rFonts w:ascii="Work Sans Light" w:hAnsi="Work Sans Light" w:cstheme="minorHAnsi"/>
                <w:b/>
                <w:bCs/>
                <w:i/>
                <w:iCs/>
              </w:rPr>
            </w:pPr>
            <w:r w:rsidRPr="00053A66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Assisted Outpatient Treatment</w:t>
            </w:r>
          </w:p>
        </w:tc>
      </w:tr>
      <w:tr w:rsidR="00053A66" w:rsidRPr="009C6A4A" w14:paraId="761D97E7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82FF6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Cost Reimbursement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C471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Assisted Outpatient Services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CEE2" w14:textId="77777777" w:rsidR="00053A66" w:rsidRPr="009C6A4A" w:rsidRDefault="00053A66" w:rsidP="00CE56A3">
            <w:pPr>
              <w:spacing w:after="0" w:line="240" w:lineRule="auto"/>
              <w:jc w:val="right"/>
              <w:rPr>
                <w:rFonts w:ascii="Work Sans Light" w:hAnsi="Work Sans Light" w:cstheme="minorHAnsi"/>
              </w:rPr>
            </w:pPr>
            <w:r w:rsidRPr="009C6A4A">
              <w:rPr>
                <w:rFonts w:ascii="Work Sans Light" w:hAnsi="Work Sans Light" w:cstheme="minorHAnsi"/>
              </w:rPr>
              <w:t>{$1,200 per person per month}</w:t>
            </w:r>
          </w:p>
        </w:tc>
      </w:tr>
      <w:tr w:rsidR="00053A66" w:rsidRPr="00053A66" w14:paraId="4B37EFA1" w14:textId="77777777" w:rsidTr="00CE56A3">
        <w:trPr>
          <w:trHeight w:val="300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8597705" w14:textId="77777777" w:rsidR="00053A66" w:rsidRPr="00053A66" w:rsidRDefault="00053A66" w:rsidP="00CE56A3">
            <w:pPr>
              <w:spacing w:after="0" w:line="240" w:lineRule="auto"/>
              <w:rPr>
                <w:rFonts w:ascii="Work Sans Light" w:hAnsi="Work Sans Light" w:cstheme="minorHAnsi"/>
                <w:b/>
                <w:bCs/>
                <w:i/>
                <w:iCs/>
              </w:rPr>
            </w:pPr>
            <w:r w:rsidRPr="00053A66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Juvenile Treatment Services</w:t>
            </w:r>
          </w:p>
        </w:tc>
      </w:tr>
      <w:tr w:rsidR="00053A66" w:rsidRPr="009C6A4A" w14:paraId="7AA760B0" w14:textId="77777777" w:rsidTr="00CE56A3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D425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Monthly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7756C" w14:textId="77777777" w:rsidR="00053A66" w:rsidRPr="009C6A4A" w:rsidRDefault="00053A66" w:rsidP="00CE56A3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9C6A4A">
              <w:rPr>
                <w:rFonts w:ascii="Work Sans Light" w:eastAsia="Times New Roman" w:hAnsi="Work Sans Light" w:cstheme="minorHAnsi"/>
                <w:color w:val="000000"/>
              </w:rPr>
              <w:t>Youth BH Services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6BE1" w14:textId="77777777" w:rsidR="00053A66" w:rsidRPr="009C6A4A" w:rsidRDefault="00053A66" w:rsidP="00CE56A3">
            <w:pPr>
              <w:spacing w:after="0" w:line="240" w:lineRule="auto"/>
              <w:jc w:val="right"/>
              <w:rPr>
                <w:rFonts w:ascii="Work Sans Light" w:hAnsi="Work Sans Light" w:cstheme="minorHAnsi"/>
              </w:rPr>
            </w:pPr>
            <w:r>
              <w:rPr>
                <w:rFonts w:ascii="Work Sans Light" w:hAnsi="Work Sans Light" w:cstheme="minorHAnsi"/>
              </w:rPr>
              <w:t>Cost Reimbursement</w:t>
            </w:r>
          </w:p>
        </w:tc>
      </w:tr>
    </w:tbl>
    <w:p w14:paraId="721CF4CA" w14:textId="77777777" w:rsidR="00053A66" w:rsidRPr="00DF328B" w:rsidRDefault="00053A66" w:rsidP="00945BB1">
      <w:pPr>
        <w:spacing w:after="0"/>
        <w:rPr>
          <w:rFonts w:cstheme="minorHAnsi"/>
          <w:b/>
        </w:rPr>
      </w:pPr>
    </w:p>
    <w:sectPr w:rsidR="00053A66" w:rsidRPr="00DF328B" w:rsidSect="00E642D5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4DF4" w14:textId="77777777" w:rsidR="00FD3D9A" w:rsidRDefault="00FD3D9A" w:rsidP="00A5022D">
      <w:pPr>
        <w:spacing w:after="0" w:line="240" w:lineRule="auto"/>
      </w:pPr>
      <w:r>
        <w:separator/>
      </w:r>
    </w:p>
  </w:endnote>
  <w:endnote w:type="continuationSeparator" w:id="0">
    <w:p w14:paraId="33D6DB1B" w14:textId="77777777" w:rsidR="00FD3D9A" w:rsidRDefault="00FD3D9A" w:rsidP="00A5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8D83" w14:textId="37FA198D" w:rsidR="00A5022D" w:rsidRDefault="00423F2A" w:rsidP="00423F2A">
    <w:pPr>
      <w:pStyle w:val="Footer"/>
      <w:tabs>
        <w:tab w:val="clear" w:pos="9360"/>
        <w:tab w:val="center" w:pos="3600"/>
        <w:tab w:val="right" w:pos="12960"/>
      </w:tabs>
      <w:jc w:val="center"/>
    </w:pPr>
    <w:r w:rsidRPr="00423F2A">
      <w:rPr>
        <w:rFonts w:ascii="Arial" w:hAnsi="Arial" w:cs="Arial"/>
        <w:sz w:val="16"/>
        <w:szCs w:val="16"/>
        <w:highlight w:val="yellow"/>
      </w:rPr>
      <w:t>CONTRACT #</w:t>
    </w:r>
    <w:r w:rsidR="00A5022D" w:rsidRPr="000C1F67">
      <w:tab/>
    </w:r>
    <w:r w:rsidR="00A5022D" w:rsidRPr="000C1F67">
      <w:tab/>
    </w:r>
    <w:r w:rsidR="00A5022D" w:rsidRPr="000C1F67">
      <w:tab/>
    </w:r>
    <w:r>
      <w:t xml:space="preserve">   </w:t>
    </w:r>
    <w:r w:rsidR="00A5022D" w:rsidRPr="000C1F67">
      <w:rPr>
        <w:rFonts w:ascii="Arial" w:hAnsi="Arial" w:cs="Arial"/>
        <w:sz w:val="16"/>
        <w:szCs w:val="16"/>
      </w:rPr>
      <w:t xml:space="preserve">Page </w:t>
    </w:r>
    <w:r w:rsidR="00A5022D"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="00A5022D" w:rsidRPr="000C1F6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5022D" w:rsidRPr="000C1F67">
      <w:rPr>
        <w:rStyle w:val="PageNumber"/>
        <w:rFonts w:ascii="Arial" w:hAnsi="Arial" w:cs="Arial"/>
        <w:sz w:val="16"/>
        <w:szCs w:val="16"/>
      </w:rPr>
      <w:fldChar w:fldCharType="separate"/>
    </w:r>
    <w:r w:rsidR="00AE5AF8">
      <w:rPr>
        <w:rStyle w:val="PageNumber"/>
        <w:rFonts w:ascii="Arial" w:hAnsi="Arial" w:cs="Arial"/>
        <w:noProof/>
        <w:sz w:val="16"/>
        <w:szCs w:val="16"/>
      </w:rPr>
      <w:t>1</w:t>
    </w:r>
    <w:r w:rsidR="00A5022D" w:rsidRPr="000C1F67">
      <w:rPr>
        <w:rStyle w:val="PageNumber"/>
        <w:rFonts w:ascii="Arial" w:hAnsi="Arial" w:cs="Arial"/>
        <w:sz w:val="16"/>
        <w:szCs w:val="16"/>
      </w:rPr>
      <w:fldChar w:fldCharType="end"/>
    </w:r>
    <w:r w:rsidR="00A5022D" w:rsidRPr="000C1F67">
      <w:rPr>
        <w:rStyle w:val="PageNumber"/>
        <w:rFonts w:ascii="Arial" w:hAnsi="Arial" w:cs="Arial"/>
        <w:sz w:val="16"/>
        <w:szCs w:val="16"/>
      </w:rPr>
      <w:t xml:space="preserve"> of </w:t>
    </w:r>
    <w:r w:rsidR="00A5022D"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="00A5022D" w:rsidRPr="000C1F6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A5022D" w:rsidRPr="000C1F67">
      <w:rPr>
        <w:rStyle w:val="PageNumber"/>
        <w:rFonts w:ascii="Arial" w:hAnsi="Arial" w:cs="Arial"/>
        <w:sz w:val="16"/>
        <w:szCs w:val="16"/>
      </w:rPr>
      <w:fldChar w:fldCharType="separate"/>
    </w:r>
    <w:r w:rsidR="00AE5AF8">
      <w:rPr>
        <w:rStyle w:val="PageNumber"/>
        <w:rFonts w:ascii="Arial" w:hAnsi="Arial" w:cs="Arial"/>
        <w:noProof/>
        <w:sz w:val="16"/>
        <w:szCs w:val="16"/>
      </w:rPr>
      <w:t>2</w:t>
    </w:r>
    <w:r w:rsidR="00A5022D" w:rsidRPr="000C1F6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90B0" w14:textId="5FC351B9" w:rsidR="00E642D5" w:rsidRPr="00423F2A" w:rsidRDefault="00423F2A" w:rsidP="00423F2A">
    <w:pPr>
      <w:pStyle w:val="Footer"/>
      <w:tabs>
        <w:tab w:val="clear" w:pos="9360"/>
        <w:tab w:val="center" w:pos="3600"/>
        <w:tab w:val="right" w:pos="12960"/>
      </w:tabs>
      <w:jc w:val="center"/>
    </w:pPr>
    <w:r w:rsidRPr="000C1F67">
      <w:tab/>
    </w:r>
    <w:r w:rsidRPr="000C1F67">
      <w:tab/>
    </w:r>
    <w:r w:rsidRPr="000C1F67">
      <w:tab/>
    </w:r>
    <w:r>
      <w:t xml:space="preserve">   </w:t>
    </w:r>
    <w:r w:rsidRPr="000C1F67">
      <w:rPr>
        <w:rFonts w:ascii="Arial" w:hAnsi="Arial" w:cs="Arial"/>
        <w:sz w:val="16"/>
        <w:szCs w:val="16"/>
      </w:rPr>
      <w:t xml:space="preserve">Page </w:t>
    </w:r>
    <w:r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Pr="000C1F6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C1F6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0C1F67">
      <w:rPr>
        <w:rStyle w:val="PageNumber"/>
        <w:rFonts w:ascii="Arial" w:hAnsi="Arial" w:cs="Arial"/>
        <w:sz w:val="16"/>
        <w:szCs w:val="16"/>
      </w:rPr>
      <w:fldChar w:fldCharType="end"/>
    </w:r>
    <w:r w:rsidRPr="000C1F67">
      <w:rPr>
        <w:rStyle w:val="PageNumber"/>
        <w:rFonts w:ascii="Arial" w:hAnsi="Arial" w:cs="Arial"/>
        <w:sz w:val="16"/>
        <w:szCs w:val="16"/>
      </w:rPr>
      <w:t xml:space="preserve"> of </w:t>
    </w:r>
    <w:r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Pr="000C1F6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C1F6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4</w:t>
    </w:r>
    <w:r w:rsidRPr="000C1F6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7E3E" w14:textId="77777777" w:rsidR="00FD3D9A" w:rsidRDefault="00FD3D9A" w:rsidP="00A5022D">
      <w:pPr>
        <w:spacing w:after="0" w:line="240" w:lineRule="auto"/>
      </w:pPr>
      <w:r>
        <w:separator/>
      </w:r>
    </w:p>
  </w:footnote>
  <w:footnote w:type="continuationSeparator" w:id="0">
    <w:p w14:paraId="771A52A5" w14:textId="77777777" w:rsidR="00FD3D9A" w:rsidRDefault="00FD3D9A" w:rsidP="00A5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E502" w14:textId="453A1F4D" w:rsidR="00DB0DB9" w:rsidRDefault="00DB0DB9">
    <w:pPr>
      <w:pStyle w:val="Header"/>
    </w:pPr>
  </w:p>
  <w:p w14:paraId="201F1742" w14:textId="2477778F" w:rsidR="00DB0DB9" w:rsidRDefault="00DB0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ABA" w14:textId="2AD36177" w:rsidR="00E642D5" w:rsidRDefault="00E642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EB863" wp14:editId="04C4ECE7">
              <wp:simplePos x="0" y="0"/>
              <wp:positionH relativeFrom="column">
                <wp:posOffset>5347411</wp:posOffset>
              </wp:positionH>
              <wp:positionV relativeFrom="paragraph">
                <wp:posOffset>138989</wp:posOffset>
              </wp:positionV>
              <wp:extent cx="3112477" cy="88669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477" cy="886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F9A39" w14:textId="77777777" w:rsidR="00E642D5" w:rsidRPr="00624896" w:rsidRDefault="00E642D5" w:rsidP="00E642D5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</w:pPr>
                          <w:r w:rsidRPr="00624896"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  <w:t xml:space="preserve">North Sound BH-ASO </w:t>
                          </w:r>
                        </w:p>
                        <w:p w14:paraId="745C60F5" w14:textId="77777777" w:rsidR="00E642D5" w:rsidRPr="00624896" w:rsidRDefault="00E642D5" w:rsidP="00E642D5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>2021 E. College Way, Suite 101, Mt. Vernon, WA 98273</w:t>
                          </w:r>
                        </w:p>
                        <w:p w14:paraId="1700988F" w14:textId="77777777" w:rsidR="00E642D5" w:rsidRPr="00624896" w:rsidRDefault="00E642D5" w:rsidP="00E642D5">
                          <w:pPr>
                            <w:pStyle w:val="NoSpacing"/>
                            <w:jc w:val="right"/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 xml:space="preserve">Phone: (360) 416-7013 Fax: </w:t>
                          </w:r>
                          <w:r w:rsidRPr="00BD4254">
                            <w:rPr>
                              <w:sz w:val="20"/>
                              <w:szCs w:val="20"/>
                            </w:rPr>
                            <w:t>(360) 899-4754</w:t>
                          </w:r>
                          <w:r w:rsidRPr="00624896">
                            <w:rPr>
                              <w:rFonts w:ascii="Work Sans Light" w:hAnsi="Work Sans Light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Pr="00624896">
                              <w:rPr>
                                <w:rStyle w:val="Hyperlink"/>
                                <w:rFonts w:ascii="Work Sans Light" w:hAnsi="Work Sans Light"/>
                                <w:sz w:val="18"/>
                                <w:szCs w:val="18"/>
                              </w:rPr>
                              <w:t>www.nsbhaso.org</w:t>
                            </w:r>
                          </w:hyperlink>
                          <w:r w:rsidRPr="00210F6D">
                            <w:rPr>
                              <w:rFonts w:ascii="Work Sans Light" w:hAnsi="Work Sans Light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B8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05pt;margin-top:10.95pt;width:245.1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" filled="f" stroked="f" strokeweight=".5pt">
              <v:textbox>
                <w:txbxContent>
                  <w:p w14:paraId="61CF9A39" w14:textId="77777777" w:rsidR="00E642D5" w:rsidRPr="00624896" w:rsidRDefault="00E642D5" w:rsidP="00E642D5">
                    <w:pPr>
                      <w:widowControl w:val="0"/>
                      <w:spacing w:after="0" w:line="180" w:lineRule="auto"/>
                      <w:jc w:val="right"/>
                      <w:rPr>
                        <w:rFonts w:ascii="Work Sans" w:hAnsi="Work Sans"/>
                        <w:sz w:val="32"/>
                        <w:szCs w:val="32"/>
                      </w:rPr>
                    </w:pPr>
                    <w:r w:rsidRPr="00624896">
                      <w:rPr>
                        <w:rFonts w:ascii="Work Sans" w:hAnsi="Work Sans"/>
                        <w:sz w:val="32"/>
                        <w:szCs w:val="32"/>
                      </w:rPr>
                      <w:t xml:space="preserve">North Sound BH-ASO </w:t>
                    </w:r>
                  </w:p>
                  <w:p w14:paraId="745C60F5" w14:textId="77777777" w:rsidR="00E642D5" w:rsidRPr="00624896" w:rsidRDefault="00E642D5" w:rsidP="00E642D5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624896">
                      <w:rPr>
                        <w:sz w:val="20"/>
                        <w:szCs w:val="20"/>
                      </w:rPr>
                      <w:t>2021 E. College Way, Suite 101, Mt. Vernon, WA 98273</w:t>
                    </w:r>
                  </w:p>
                  <w:p w14:paraId="1700988F" w14:textId="77777777" w:rsidR="00E642D5" w:rsidRPr="00624896" w:rsidRDefault="00E642D5" w:rsidP="00E642D5">
                    <w:pPr>
                      <w:pStyle w:val="NoSpacing"/>
                      <w:jc w:val="right"/>
                    </w:pPr>
                    <w:r w:rsidRPr="00624896">
                      <w:rPr>
                        <w:sz w:val="20"/>
                        <w:szCs w:val="20"/>
                      </w:rPr>
                      <w:t xml:space="preserve">Phone: (360) 416-7013 Fax: </w:t>
                    </w:r>
                    <w:r w:rsidRPr="00BD4254">
                      <w:rPr>
                        <w:sz w:val="20"/>
                        <w:szCs w:val="20"/>
                      </w:rPr>
                      <w:t>(360) 899-4754</w:t>
                    </w:r>
                    <w:r w:rsidRPr="00624896">
                      <w:rPr>
                        <w:rFonts w:ascii="Work Sans Light" w:hAnsi="Work Sans Light"/>
                        <w:sz w:val="20"/>
                        <w:szCs w:val="20"/>
                      </w:rPr>
                      <w:br/>
                    </w:r>
                    <w:hyperlink r:id="rId2" w:history="1">
                      <w:r w:rsidRPr="00624896">
                        <w:rPr>
                          <w:rStyle w:val="Hyperlink"/>
                          <w:rFonts w:ascii="Work Sans Light" w:hAnsi="Work Sans Light"/>
                          <w:sz w:val="18"/>
                          <w:szCs w:val="18"/>
                        </w:rPr>
                        <w:t>www.nsbhaso.org</w:t>
                      </w:r>
                    </w:hyperlink>
                    <w:r w:rsidRPr="00210F6D">
                      <w:rPr>
                        <w:rFonts w:ascii="Work Sans Light" w:hAnsi="Work Sans Light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9808F1">
      <w:rPr>
        <w:noProof/>
      </w:rPr>
      <w:drawing>
        <wp:inline distT="0" distB="0" distL="0" distR="0" wp14:anchorId="780CC4BC" wp14:editId="1CE4569C">
          <wp:extent cx="1468120" cy="1237615"/>
          <wp:effectExtent l="0" t="0" r="0" b="635"/>
          <wp:docPr id="1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42D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3D1"/>
    <w:multiLevelType w:val="hybridMultilevel"/>
    <w:tmpl w:val="A45AC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02001"/>
    <w:multiLevelType w:val="singleLevel"/>
    <w:tmpl w:val="383011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u w:val="none"/>
      </w:rPr>
    </w:lvl>
  </w:abstractNum>
  <w:num w:numId="1" w16cid:durableId="1881555730">
    <w:abstractNumId w:val="1"/>
  </w:num>
  <w:num w:numId="2" w16cid:durableId="177559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B1"/>
    <w:rsid w:val="00004705"/>
    <w:rsid w:val="00053A66"/>
    <w:rsid w:val="0007728D"/>
    <w:rsid w:val="00096470"/>
    <w:rsid w:val="000D220E"/>
    <w:rsid w:val="000F383A"/>
    <w:rsid w:val="00105FDF"/>
    <w:rsid w:val="00107566"/>
    <w:rsid w:val="00117E9E"/>
    <w:rsid w:val="00120C33"/>
    <w:rsid w:val="0014088F"/>
    <w:rsid w:val="0014255E"/>
    <w:rsid w:val="00165EC3"/>
    <w:rsid w:val="001703BB"/>
    <w:rsid w:val="00191A0A"/>
    <w:rsid w:val="001A074C"/>
    <w:rsid w:val="001A723E"/>
    <w:rsid w:val="001B0D51"/>
    <w:rsid w:val="001B17F4"/>
    <w:rsid w:val="001D2F5D"/>
    <w:rsid w:val="001D3EB7"/>
    <w:rsid w:val="001E6C53"/>
    <w:rsid w:val="001F3224"/>
    <w:rsid w:val="002047B7"/>
    <w:rsid w:val="00212514"/>
    <w:rsid w:val="002127A0"/>
    <w:rsid w:val="00214F90"/>
    <w:rsid w:val="0022288A"/>
    <w:rsid w:val="0022320E"/>
    <w:rsid w:val="00244BC4"/>
    <w:rsid w:val="00246861"/>
    <w:rsid w:val="0026795D"/>
    <w:rsid w:val="00275B79"/>
    <w:rsid w:val="00295330"/>
    <w:rsid w:val="002B2DCF"/>
    <w:rsid w:val="002F7836"/>
    <w:rsid w:val="00313A16"/>
    <w:rsid w:val="00315E78"/>
    <w:rsid w:val="00325F00"/>
    <w:rsid w:val="003822CC"/>
    <w:rsid w:val="003C51A8"/>
    <w:rsid w:val="003D2D55"/>
    <w:rsid w:val="003E2260"/>
    <w:rsid w:val="003E32F7"/>
    <w:rsid w:val="003E5937"/>
    <w:rsid w:val="003F7526"/>
    <w:rsid w:val="00402DF6"/>
    <w:rsid w:val="00422111"/>
    <w:rsid w:val="00423F2A"/>
    <w:rsid w:val="004C169E"/>
    <w:rsid w:val="004D4CDB"/>
    <w:rsid w:val="004F0523"/>
    <w:rsid w:val="00516D53"/>
    <w:rsid w:val="00521158"/>
    <w:rsid w:val="00530D6C"/>
    <w:rsid w:val="005543F0"/>
    <w:rsid w:val="00555039"/>
    <w:rsid w:val="005C40D2"/>
    <w:rsid w:val="005D0E77"/>
    <w:rsid w:val="005D1A01"/>
    <w:rsid w:val="005D1EA0"/>
    <w:rsid w:val="005E0E2A"/>
    <w:rsid w:val="00604684"/>
    <w:rsid w:val="00606668"/>
    <w:rsid w:val="00612A5D"/>
    <w:rsid w:val="0061702B"/>
    <w:rsid w:val="00625A7F"/>
    <w:rsid w:val="00635E8F"/>
    <w:rsid w:val="0066340D"/>
    <w:rsid w:val="00670A80"/>
    <w:rsid w:val="0067467F"/>
    <w:rsid w:val="00690FE8"/>
    <w:rsid w:val="006A5CF5"/>
    <w:rsid w:val="006B5242"/>
    <w:rsid w:val="007030E7"/>
    <w:rsid w:val="007253D9"/>
    <w:rsid w:val="00730D71"/>
    <w:rsid w:val="00736A48"/>
    <w:rsid w:val="00760BE0"/>
    <w:rsid w:val="007644EF"/>
    <w:rsid w:val="007837C7"/>
    <w:rsid w:val="007A151D"/>
    <w:rsid w:val="007B09D8"/>
    <w:rsid w:val="007C666B"/>
    <w:rsid w:val="007E054E"/>
    <w:rsid w:val="007E0EFE"/>
    <w:rsid w:val="008025E6"/>
    <w:rsid w:val="00817690"/>
    <w:rsid w:val="00826607"/>
    <w:rsid w:val="00831135"/>
    <w:rsid w:val="00875227"/>
    <w:rsid w:val="0088455F"/>
    <w:rsid w:val="008A2006"/>
    <w:rsid w:val="008B44CE"/>
    <w:rsid w:val="008E0448"/>
    <w:rsid w:val="008F17A0"/>
    <w:rsid w:val="009108EF"/>
    <w:rsid w:val="00920DFE"/>
    <w:rsid w:val="0092780E"/>
    <w:rsid w:val="00935F9E"/>
    <w:rsid w:val="00942146"/>
    <w:rsid w:val="00945BB1"/>
    <w:rsid w:val="009511B5"/>
    <w:rsid w:val="00956B00"/>
    <w:rsid w:val="00963BBF"/>
    <w:rsid w:val="009A3B77"/>
    <w:rsid w:val="009A755D"/>
    <w:rsid w:val="009B5660"/>
    <w:rsid w:val="009C6A4A"/>
    <w:rsid w:val="009D126C"/>
    <w:rsid w:val="009D4D90"/>
    <w:rsid w:val="009E2082"/>
    <w:rsid w:val="009F21A7"/>
    <w:rsid w:val="009F54B0"/>
    <w:rsid w:val="00A1481D"/>
    <w:rsid w:val="00A40F01"/>
    <w:rsid w:val="00A5022D"/>
    <w:rsid w:val="00A53041"/>
    <w:rsid w:val="00A65AE0"/>
    <w:rsid w:val="00A72338"/>
    <w:rsid w:val="00A93CE0"/>
    <w:rsid w:val="00AA6A42"/>
    <w:rsid w:val="00AB4B69"/>
    <w:rsid w:val="00AC0484"/>
    <w:rsid w:val="00AC53BB"/>
    <w:rsid w:val="00AD14A5"/>
    <w:rsid w:val="00AE5AF8"/>
    <w:rsid w:val="00B138F5"/>
    <w:rsid w:val="00B2077E"/>
    <w:rsid w:val="00B30D1A"/>
    <w:rsid w:val="00B33CEE"/>
    <w:rsid w:val="00B45920"/>
    <w:rsid w:val="00B57094"/>
    <w:rsid w:val="00B755B5"/>
    <w:rsid w:val="00B926B6"/>
    <w:rsid w:val="00BC01B9"/>
    <w:rsid w:val="00BC7E9C"/>
    <w:rsid w:val="00BE3214"/>
    <w:rsid w:val="00C030F3"/>
    <w:rsid w:val="00C0451D"/>
    <w:rsid w:val="00C203E9"/>
    <w:rsid w:val="00C309DD"/>
    <w:rsid w:val="00CA08F1"/>
    <w:rsid w:val="00CC1128"/>
    <w:rsid w:val="00CD1B72"/>
    <w:rsid w:val="00CD4F7A"/>
    <w:rsid w:val="00CF1ED6"/>
    <w:rsid w:val="00D3543D"/>
    <w:rsid w:val="00D41971"/>
    <w:rsid w:val="00D42CB5"/>
    <w:rsid w:val="00D50FF2"/>
    <w:rsid w:val="00D87F7E"/>
    <w:rsid w:val="00DA3A49"/>
    <w:rsid w:val="00DA787F"/>
    <w:rsid w:val="00DB0DB9"/>
    <w:rsid w:val="00DB0DCD"/>
    <w:rsid w:val="00DD5AD0"/>
    <w:rsid w:val="00DE7119"/>
    <w:rsid w:val="00DF328B"/>
    <w:rsid w:val="00E14CAC"/>
    <w:rsid w:val="00E517B3"/>
    <w:rsid w:val="00E5484F"/>
    <w:rsid w:val="00E642D5"/>
    <w:rsid w:val="00E81511"/>
    <w:rsid w:val="00E81BFD"/>
    <w:rsid w:val="00E8764E"/>
    <w:rsid w:val="00EB64FF"/>
    <w:rsid w:val="00EE33DA"/>
    <w:rsid w:val="00EF1B5A"/>
    <w:rsid w:val="00F2083A"/>
    <w:rsid w:val="00F20FDE"/>
    <w:rsid w:val="00F54D33"/>
    <w:rsid w:val="00F5608E"/>
    <w:rsid w:val="00F638C2"/>
    <w:rsid w:val="00F72C6C"/>
    <w:rsid w:val="00F77A6B"/>
    <w:rsid w:val="00FA7320"/>
    <w:rsid w:val="00FB6BB7"/>
    <w:rsid w:val="00FC4D10"/>
    <w:rsid w:val="00FD02EE"/>
    <w:rsid w:val="00FD3D9A"/>
    <w:rsid w:val="00FE419F"/>
    <w:rsid w:val="195CCCAD"/>
    <w:rsid w:val="273DE5BF"/>
    <w:rsid w:val="2B163EDC"/>
    <w:rsid w:val="4730E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E2AC"/>
  <w15:docId w15:val="{CF7E8932-F1AB-4A3E-AFA6-AC4C870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A15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A151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2D"/>
  </w:style>
  <w:style w:type="paragraph" w:styleId="Footer">
    <w:name w:val="footer"/>
    <w:basedOn w:val="Normal"/>
    <w:link w:val="FooterChar"/>
    <w:unhideWhenUsed/>
    <w:rsid w:val="00A5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5022D"/>
  </w:style>
  <w:style w:type="character" w:styleId="PageNumber">
    <w:name w:val="page number"/>
    <w:basedOn w:val="DefaultParagraphFont"/>
    <w:rsid w:val="00A5022D"/>
  </w:style>
  <w:style w:type="character" w:styleId="Hyperlink">
    <w:name w:val="Hyperlink"/>
    <w:uiPriority w:val="99"/>
    <w:unhideWhenUsed/>
    <w:qFormat/>
    <w:rsid w:val="00606668"/>
    <w:rPr>
      <w:b/>
      <w:strike w:val="0"/>
      <w:dstrike w:val="0"/>
      <w:color w:val="EB6354"/>
      <w:u w:val="single"/>
      <w:effect w:val="none"/>
    </w:rPr>
  </w:style>
  <w:style w:type="paragraph" w:styleId="NoSpacing">
    <w:name w:val="No Spacing"/>
    <w:uiPriority w:val="1"/>
    <w:qFormat/>
    <w:rsid w:val="0060666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9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nsbhaso.org" TargetMode="External"/><Relationship Id="rId1" Type="http://schemas.openxmlformats.org/officeDocument/2006/relationships/hyperlink" Target="http://www.nsbha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FD7C8565B645B7F1AD4BE7618A5B" ma:contentTypeVersion="2" ma:contentTypeDescription="Create a new document." ma:contentTypeScope="" ma:versionID="2f572b51d4d2bef4567fcd92a4073723">
  <xsd:schema xmlns:xsd="http://www.w3.org/2001/XMLSchema" xmlns:xs="http://www.w3.org/2001/XMLSchema" xmlns:p="http://schemas.microsoft.com/office/2006/metadata/properties" xmlns:ns2="fb64456a-5e2c-4ef5-883a-b58ef05611bf" targetNamespace="http://schemas.microsoft.com/office/2006/metadata/properties" ma:root="true" ma:fieldsID="f5761cfa908c033ff5371c33a1de49bc" ns2:_="">
    <xsd:import namespace="fb64456a-5e2c-4ef5-883a-b58ef0561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4456a-5e2c-4ef5-883a-b58ef056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EF13D-72B0-4FBF-AC44-A24E55475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52730-8A93-430D-8D40-BE7898578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EC7B3-F4DA-4CC6-8291-F56E64437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4456a-5e2c-4ef5-883a-b58ef056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57A00-7F51-4D45-BC0C-188CC60F953E}">
  <ds:schemaRefs>
    <ds:schemaRef ds:uri="http://purl.org/dc/dcmitype/"/>
    <ds:schemaRef ds:uri="http://purl.org/dc/elements/1.1/"/>
    <ds:schemaRef ds:uri="fb64456a-5e2c-4ef5-883a-b58ef05611bf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Ottaway Martin, JanRose</dc:creator>
  <cp:keywords/>
  <dc:description/>
  <cp:lastModifiedBy>Lisa Hudspeth</cp:lastModifiedBy>
  <cp:revision>10</cp:revision>
  <dcterms:created xsi:type="dcterms:W3CDTF">2022-11-29T00:50:00Z</dcterms:created>
  <dcterms:modified xsi:type="dcterms:W3CDTF">2022-12-15T21:42:00Z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0x010100226AFD7C8565B645B7F1AD4BE7618A5B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